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7812" w14:textId="7FEBBEC9" w:rsidR="00F42095" w:rsidRDefault="00F42095" w:rsidP="00F42095">
      <w:pPr>
        <w:pStyle w:val="NormalWeb"/>
        <w:shd w:val="clear" w:color="auto" w:fill="FFFFFF"/>
        <w:spacing w:before="0" w:beforeAutospacing="0" w:after="0" w:afterAutospacing="0" w:line="480" w:lineRule="auto"/>
        <w:ind w:left="150" w:right="150"/>
        <w:jc w:val="center"/>
        <w:rPr>
          <w:rFonts w:ascii="Arial" w:hAnsi="Arial" w:cs="Arial"/>
          <w:color w:val="333333"/>
          <w:sz w:val="20"/>
          <w:szCs w:val="20"/>
        </w:rPr>
      </w:pPr>
      <w:r>
        <w:rPr>
          <w:rFonts w:ascii="Arial" w:hAnsi="Arial" w:cs="Arial"/>
          <w:color w:val="333333"/>
          <w:sz w:val="20"/>
          <w:szCs w:val="20"/>
        </w:rPr>
        <w:t xml:space="preserve">Week </w:t>
      </w:r>
      <w:r w:rsidR="00EB1595">
        <w:rPr>
          <w:rFonts w:ascii="Arial" w:hAnsi="Arial" w:cs="Arial"/>
          <w:color w:val="333333"/>
          <w:sz w:val="20"/>
          <w:szCs w:val="20"/>
        </w:rPr>
        <w:t>22</w:t>
      </w:r>
      <w:bookmarkStart w:id="0" w:name="_GoBack"/>
      <w:bookmarkEnd w:id="0"/>
      <w:r>
        <w:rPr>
          <w:rFonts w:ascii="Arial" w:hAnsi="Arial" w:cs="Arial"/>
          <w:color w:val="333333"/>
          <w:sz w:val="20"/>
          <w:szCs w:val="20"/>
        </w:rPr>
        <w:t xml:space="preserve"> Report</w:t>
      </w:r>
    </w:p>
    <w:p w14:paraId="302D268D" w14:textId="194EE35B" w:rsidR="00F42095" w:rsidRDefault="00F42095"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Group 1 </w:t>
      </w:r>
      <w:r>
        <w:rPr>
          <w:rFonts w:ascii="Arial" w:hAnsi="Arial" w:cs="Arial"/>
          <w:color w:val="333333"/>
          <w:sz w:val="20"/>
          <w:szCs w:val="20"/>
        </w:rPr>
        <w:br/>
        <w:t>Group Members: Julie Solomon, Kate Kimbell, Maggie Ruding </w:t>
      </w:r>
      <w:r>
        <w:rPr>
          <w:rFonts w:ascii="Arial" w:hAnsi="Arial" w:cs="Arial"/>
          <w:color w:val="333333"/>
          <w:sz w:val="20"/>
          <w:szCs w:val="20"/>
        </w:rPr>
        <w:br/>
        <w:t xml:space="preserve">Client: Rex </w:t>
      </w:r>
      <w:proofErr w:type="spellStart"/>
      <w:r>
        <w:rPr>
          <w:rFonts w:ascii="Arial" w:hAnsi="Arial" w:cs="Arial"/>
          <w:color w:val="333333"/>
          <w:sz w:val="20"/>
          <w:szCs w:val="20"/>
        </w:rPr>
        <w:t>Clingan</w:t>
      </w:r>
      <w:proofErr w:type="spellEnd"/>
    </w:p>
    <w:p w14:paraId="0274E930" w14:textId="77777777" w:rsidR="00266B64" w:rsidRDefault="00266B64"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p>
    <w:p w14:paraId="35DE9C2D" w14:textId="69D3C676" w:rsidR="00CD16EC" w:rsidRDefault="00F42095" w:rsidP="00CD16EC">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Project Status: </w:t>
      </w:r>
      <w:r>
        <w:rPr>
          <w:rFonts w:ascii="Arial" w:hAnsi="Arial" w:cs="Arial"/>
          <w:color w:val="333333"/>
          <w:sz w:val="20"/>
          <w:szCs w:val="20"/>
        </w:rPr>
        <w:br/>
      </w:r>
      <w:r w:rsidR="006923BF">
        <w:rPr>
          <w:rFonts w:ascii="Arial" w:hAnsi="Arial" w:cs="Arial"/>
          <w:color w:val="333333"/>
          <w:sz w:val="20"/>
          <w:szCs w:val="20"/>
        </w:rPr>
        <w:t>This week, the group focused mainly on finalizing the Verification and Validation report. On Tuesday, February 26</w:t>
      </w:r>
      <w:r w:rsidR="006923BF" w:rsidRPr="006923BF">
        <w:rPr>
          <w:rFonts w:ascii="Arial" w:hAnsi="Arial" w:cs="Arial"/>
          <w:color w:val="333333"/>
          <w:sz w:val="20"/>
          <w:szCs w:val="20"/>
          <w:vertAlign w:val="superscript"/>
        </w:rPr>
        <w:t>th</w:t>
      </w:r>
      <w:r w:rsidR="006923BF">
        <w:rPr>
          <w:rFonts w:ascii="Arial" w:hAnsi="Arial" w:cs="Arial"/>
          <w:color w:val="333333"/>
          <w:sz w:val="20"/>
          <w:szCs w:val="20"/>
        </w:rPr>
        <w:t xml:space="preserve">, we met Rex </w:t>
      </w:r>
      <w:proofErr w:type="spellStart"/>
      <w:r w:rsidR="006923BF">
        <w:rPr>
          <w:rFonts w:ascii="Arial" w:hAnsi="Arial" w:cs="Arial"/>
          <w:color w:val="333333"/>
          <w:sz w:val="20"/>
          <w:szCs w:val="20"/>
        </w:rPr>
        <w:t>Clingan</w:t>
      </w:r>
      <w:proofErr w:type="spellEnd"/>
      <w:r w:rsidR="006923BF">
        <w:rPr>
          <w:rFonts w:ascii="Arial" w:hAnsi="Arial" w:cs="Arial"/>
          <w:color w:val="333333"/>
          <w:sz w:val="20"/>
          <w:szCs w:val="20"/>
        </w:rPr>
        <w:t xml:space="preserve"> to look over the draft of our report and talk </w:t>
      </w:r>
      <w:proofErr w:type="gramStart"/>
      <w:r w:rsidR="006923BF">
        <w:rPr>
          <w:rFonts w:ascii="Arial" w:hAnsi="Arial" w:cs="Arial"/>
          <w:color w:val="333333"/>
          <w:sz w:val="20"/>
          <w:szCs w:val="20"/>
        </w:rPr>
        <w:t>in particular about</w:t>
      </w:r>
      <w:proofErr w:type="gramEnd"/>
      <w:r w:rsidR="006923BF">
        <w:rPr>
          <w:rFonts w:ascii="Arial" w:hAnsi="Arial" w:cs="Arial"/>
          <w:color w:val="333333"/>
          <w:sz w:val="20"/>
          <w:szCs w:val="20"/>
        </w:rPr>
        <w:t xml:space="preserve"> a risk assessment. With his guidance, we finished writing and editing our report which will be turned in by March 1</w:t>
      </w:r>
      <w:r w:rsidR="006923BF" w:rsidRPr="006923BF">
        <w:rPr>
          <w:rFonts w:ascii="Arial" w:hAnsi="Arial" w:cs="Arial"/>
          <w:color w:val="333333"/>
          <w:sz w:val="20"/>
          <w:szCs w:val="20"/>
          <w:vertAlign w:val="superscript"/>
        </w:rPr>
        <w:t>st</w:t>
      </w:r>
      <w:r w:rsidR="006923BF">
        <w:rPr>
          <w:rFonts w:ascii="Arial" w:hAnsi="Arial" w:cs="Arial"/>
          <w:color w:val="333333"/>
          <w:sz w:val="20"/>
          <w:szCs w:val="20"/>
        </w:rPr>
        <w:t xml:space="preserve">. In the report we have outlined our plan for the steps we need to take in the final week </w:t>
      </w:r>
      <w:proofErr w:type="spellStart"/>
      <w:r w:rsidR="006923BF">
        <w:rPr>
          <w:rFonts w:ascii="Arial" w:hAnsi="Arial" w:cs="Arial"/>
          <w:color w:val="333333"/>
          <w:sz w:val="20"/>
          <w:szCs w:val="20"/>
        </w:rPr>
        <w:t>sof</w:t>
      </w:r>
      <w:proofErr w:type="spellEnd"/>
      <w:r w:rsidR="006923BF">
        <w:rPr>
          <w:rFonts w:ascii="Arial" w:hAnsi="Arial" w:cs="Arial"/>
          <w:color w:val="333333"/>
          <w:sz w:val="20"/>
          <w:szCs w:val="20"/>
        </w:rPr>
        <w:t xml:space="preserve"> this project to create the most effective prototype possible. At our meeting with Mr. </w:t>
      </w:r>
      <w:proofErr w:type="spellStart"/>
      <w:r w:rsidR="006923BF">
        <w:rPr>
          <w:rFonts w:ascii="Arial" w:hAnsi="Arial" w:cs="Arial"/>
          <w:color w:val="333333"/>
          <w:sz w:val="20"/>
          <w:szCs w:val="20"/>
        </w:rPr>
        <w:t>Clingan</w:t>
      </w:r>
      <w:proofErr w:type="spellEnd"/>
      <w:r w:rsidR="006923BF">
        <w:rPr>
          <w:rFonts w:ascii="Arial" w:hAnsi="Arial" w:cs="Arial"/>
          <w:color w:val="333333"/>
          <w:sz w:val="20"/>
          <w:szCs w:val="20"/>
        </w:rPr>
        <w:t xml:space="preserve"> we also outlined goals for what should be completed before we are gone for Spring Break from 3/10-3/17 so that we can come back prepared to finish the project with ample time. </w:t>
      </w:r>
    </w:p>
    <w:p w14:paraId="54DC0F96" w14:textId="77777777" w:rsidR="00266B64" w:rsidRDefault="00266B64" w:rsidP="00CD16EC">
      <w:pPr>
        <w:pStyle w:val="NormalWeb"/>
        <w:shd w:val="clear" w:color="auto" w:fill="FFFFFF"/>
        <w:spacing w:before="0" w:beforeAutospacing="0" w:after="0" w:afterAutospacing="0" w:line="480" w:lineRule="auto"/>
        <w:ind w:left="150" w:right="150"/>
        <w:rPr>
          <w:rFonts w:ascii="Arial" w:hAnsi="Arial" w:cs="Arial"/>
          <w:color w:val="333333"/>
          <w:sz w:val="20"/>
          <w:szCs w:val="20"/>
        </w:rPr>
      </w:pPr>
    </w:p>
    <w:p w14:paraId="047AB8DE" w14:textId="5B9DDD61" w:rsidR="00F42095" w:rsidRDefault="00F42095"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Next Steps:</w:t>
      </w:r>
      <w:r w:rsidR="00CD16EC">
        <w:rPr>
          <w:rFonts w:ascii="Arial" w:hAnsi="Arial" w:cs="Arial"/>
          <w:color w:val="333333"/>
          <w:sz w:val="20"/>
          <w:szCs w:val="20"/>
        </w:rPr>
        <w:t xml:space="preserve"> </w:t>
      </w:r>
      <w:r w:rsidR="006923BF">
        <w:rPr>
          <w:rFonts w:ascii="Arial" w:hAnsi="Arial" w:cs="Arial"/>
          <w:color w:val="333333"/>
          <w:sz w:val="20"/>
          <w:szCs w:val="20"/>
        </w:rPr>
        <w:t xml:space="preserve">In the week before spring break we plan to finish assembly of the initial iteration of our prototype. We will not begin testing until after the break, but we hope to come back ready to test. This means that we will be going to Mr. </w:t>
      </w:r>
      <w:proofErr w:type="spellStart"/>
      <w:r w:rsidR="006923BF">
        <w:rPr>
          <w:rFonts w:ascii="Arial" w:hAnsi="Arial" w:cs="Arial"/>
          <w:color w:val="333333"/>
          <w:sz w:val="20"/>
          <w:szCs w:val="20"/>
        </w:rPr>
        <w:t>Clingan’s</w:t>
      </w:r>
      <w:proofErr w:type="spellEnd"/>
      <w:r w:rsidR="006923BF">
        <w:rPr>
          <w:rFonts w:ascii="Arial" w:hAnsi="Arial" w:cs="Arial"/>
          <w:color w:val="333333"/>
          <w:sz w:val="20"/>
          <w:szCs w:val="20"/>
        </w:rPr>
        <w:t xml:space="preserve"> work space and finishing assembly and realignment. </w:t>
      </w:r>
    </w:p>
    <w:p w14:paraId="7312CF5F" w14:textId="77777777" w:rsidR="00F42095" w:rsidRDefault="00F42095" w:rsidP="00F42095">
      <w:pPr>
        <w:spacing w:line="480" w:lineRule="auto"/>
      </w:pPr>
    </w:p>
    <w:p w14:paraId="332B7398" w14:textId="77777777" w:rsidR="00303DDC" w:rsidRDefault="00303DDC"/>
    <w:sectPr w:rsidR="0030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95"/>
    <w:rsid w:val="000B6222"/>
    <w:rsid w:val="00266B64"/>
    <w:rsid w:val="00303DDC"/>
    <w:rsid w:val="00455783"/>
    <w:rsid w:val="006923BF"/>
    <w:rsid w:val="0079134A"/>
    <w:rsid w:val="007C7E76"/>
    <w:rsid w:val="00883320"/>
    <w:rsid w:val="00BD40E7"/>
    <w:rsid w:val="00CD16EC"/>
    <w:rsid w:val="00D44697"/>
    <w:rsid w:val="00E13808"/>
    <w:rsid w:val="00E71FF6"/>
    <w:rsid w:val="00E76318"/>
    <w:rsid w:val="00EB1595"/>
    <w:rsid w:val="00F4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2C01"/>
  <w15:chartTrackingRefBased/>
  <w15:docId w15:val="{BA1C41A0-04B2-48C3-8DFF-500DB88F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Kimbell</dc:creator>
  <cp:keywords/>
  <dc:description/>
  <cp:lastModifiedBy>Kate Kimbell</cp:lastModifiedBy>
  <cp:revision>3</cp:revision>
  <dcterms:created xsi:type="dcterms:W3CDTF">2019-02-28T18:28:00Z</dcterms:created>
  <dcterms:modified xsi:type="dcterms:W3CDTF">2019-02-28T18:33:00Z</dcterms:modified>
</cp:coreProperties>
</file>